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AE3" w:rsidRPr="005A2AE3" w:rsidRDefault="005A2AE3" w:rsidP="005A2AE3">
      <w:pPr>
        <w:pBdr>
          <w:top w:val="double" w:sz="6" w:space="0" w:color="auto" w:shadow="1"/>
          <w:left w:val="double" w:sz="6" w:space="1" w:color="auto" w:shadow="1"/>
          <w:bottom w:val="double" w:sz="6" w:space="3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both"/>
        <w:rPr>
          <w:rFonts w:ascii="Times New Roman" w:eastAsia="Times New Roman" w:hAnsi="Times New Roman" w:cs="David"/>
          <w:i/>
          <w:iCs/>
          <w:color w:val="000000"/>
          <w:sz w:val="46"/>
          <w:szCs w:val="46"/>
          <w:rtl/>
          <w:lang w:eastAsia="he-IL"/>
        </w:rPr>
      </w:pPr>
    </w:p>
    <w:p w:rsidR="005A2AE3" w:rsidRPr="005A2AE3" w:rsidRDefault="005A2AE3" w:rsidP="005A2AE3">
      <w:pPr>
        <w:pBdr>
          <w:top w:val="double" w:sz="6" w:space="0" w:color="auto" w:shadow="1"/>
          <w:left w:val="double" w:sz="6" w:space="1" w:color="auto" w:shadow="1"/>
          <w:bottom w:val="double" w:sz="6" w:space="3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both"/>
        <w:rPr>
          <w:rFonts w:ascii="Times New Roman" w:eastAsia="Times New Roman" w:hAnsi="Times New Roman" w:cs="David"/>
          <w:i/>
          <w:iCs/>
          <w:color w:val="000000"/>
          <w:sz w:val="46"/>
          <w:szCs w:val="46"/>
          <w:rtl/>
          <w:lang w:eastAsia="he-IL"/>
        </w:rPr>
      </w:pPr>
    </w:p>
    <w:p w:rsidR="005A2AE3" w:rsidRPr="005A2AE3" w:rsidRDefault="005A2AE3" w:rsidP="005A2AE3">
      <w:pPr>
        <w:pBdr>
          <w:top w:val="double" w:sz="6" w:space="0" w:color="auto" w:shadow="1"/>
          <w:left w:val="double" w:sz="6" w:space="1" w:color="auto" w:shadow="1"/>
          <w:bottom w:val="double" w:sz="6" w:space="3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center"/>
        <w:rPr>
          <w:rFonts w:ascii="Times New Roman" w:eastAsia="Times New Roman" w:hAnsi="Times New Roman" w:cs="David"/>
          <w:b/>
          <w:bCs/>
          <w:i/>
          <w:iCs/>
          <w:color w:val="000000"/>
          <w:sz w:val="46"/>
          <w:szCs w:val="46"/>
          <w:rtl/>
          <w:lang w:eastAsia="he-IL"/>
        </w:rPr>
      </w:pPr>
    </w:p>
    <w:p w:rsidR="005A2AE3" w:rsidRPr="005A2AE3" w:rsidRDefault="005A2AE3" w:rsidP="005A2AE3">
      <w:pPr>
        <w:pBdr>
          <w:top w:val="double" w:sz="6" w:space="0" w:color="auto" w:shadow="1"/>
          <w:left w:val="double" w:sz="6" w:space="1" w:color="auto" w:shadow="1"/>
          <w:bottom w:val="double" w:sz="6" w:space="3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center"/>
        <w:rPr>
          <w:rFonts w:ascii="Times New Roman" w:eastAsia="Times New Roman" w:hAnsi="Times New Roman" w:cs="David"/>
          <w:b/>
          <w:bCs/>
          <w:i/>
          <w:iCs/>
          <w:color w:val="000000"/>
          <w:sz w:val="56"/>
          <w:szCs w:val="56"/>
          <w:rtl/>
          <w:lang w:eastAsia="he-IL"/>
        </w:rPr>
      </w:pPr>
      <w:r w:rsidRPr="005A2AE3">
        <w:rPr>
          <w:rFonts w:ascii="Times New Roman" w:eastAsia="Times New Roman" w:hAnsi="Times New Roman" w:cs="David"/>
          <w:b/>
          <w:bCs/>
          <w:i/>
          <w:iCs/>
          <w:color w:val="000000"/>
          <w:sz w:val="56"/>
          <w:szCs w:val="56"/>
          <w:rtl/>
          <w:lang w:eastAsia="he-IL"/>
        </w:rPr>
        <w:t xml:space="preserve">המרכז הרפואי תל אביב ע"ש </w:t>
      </w:r>
      <w:proofErr w:type="spellStart"/>
      <w:r w:rsidRPr="005A2AE3">
        <w:rPr>
          <w:rFonts w:ascii="Times New Roman" w:eastAsia="Times New Roman" w:hAnsi="Times New Roman" w:cs="David"/>
          <w:b/>
          <w:bCs/>
          <w:i/>
          <w:iCs/>
          <w:color w:val="000000"/>
          <w:sz w:val="56"/>
          <w:szCs w:val="56"/>
          <w:rtl/>
          <w:lang w:eastAsia="he-IL"/>
        </w:rPr>
        <w:t>סוראסקי</w:t>
      </w:r>
      <w:proofErr w:type="spellEnd"/>
    </w:p>
    <w:p w:rsidR="005A2AE3" w:rsidRPr="005A2AE3" w:rsidRDefault="005A2AE3" w:rsidP="005A2AE3">
      <w:pPr>
        <w:pBdr>
          <w:top w:val="double" w:sz="6" w:space="0" w:color="auto" w:shadow="1"/>
          <w:left w:val="double" w:sz="6" w:space="1" w:color="auto" w:shadow="1"/>
          <w:bottom w:val="double" w:sz="6" w:space="3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center"/>
        <w:rPr>
          <w:rFonts w:ascii="Times New Roman" w:eastAsia="Times New Roman" w:hAnsi="Times New Roman" w:cs="David"/>
          <w:b/>
          <w:bCs/>
          <w:i/>
          <w:iCs/>
          <w:color w:val="000000"/>
          <w:sz w:val="18"/>
          <w:szCs w:val="25"/>
          <w:rtl/>
          <w:lang w:eastAsia="he-IL"/>
        </w:rPr>
      </w:pPr>
    </w:p>
    <w:p w:rsidR="005A2AE3" w:rsidRPr="005A2AE3" w:rsidRDefault="005A2AE3" w:rsidP="005A2AE3">
      <w:pPr>
        <w:pBdr>
          <w:top w:val="double" w:sz="6" w:space="0" w:color="auto" w:shadow="1"/>
          <w:left w:val="double" w:sz="6" w:space="1" w:color="auto" w:shadow="1"/>
          <w:bottom w:val="double" w:sz="6" w:space="3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both"/>
        <w:rPr>
          <w:rFonts w:ascii="Times New Roman" w:eastAsia="Times New Roman" w:hAnsi="Times New Roman" w:cs="David"/>
          <w:b/>
          <w:bCs/>
          <w:i/>
          <w:iCs/>
          <w:color w:val="000000"/>
          <w:sz w:val="18"/>
          <w:szCs w:val="50"/>
          <w:u w:val="single"/>
          <w:rtl/>
          <w:lang w:eastAsia="he-IL"/>
        </w:rPr>
      </w:pP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i/>
          <w:iCs/>
          <w:sz w:val="18"/>
          <w:szCs w:val="50"/>
          <w:u w:val="single"/>
        </w:rPr>
      </w:pP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18"/>
          <w:szCs w:val="50"/>
          <w:u w:val="single"/>
          <w:rtl/>
        </w:rPr>
        <w:t xml:space="preserve">נספח </w:t>
      </w:r>
      <w:r>
        <w:rPr>
          <w:rFonts w:ascii="Times New Roman" w:eastAsia="Times New Roman" w:hAnsi="Times New Roman" w:cs="Times New Roman" w:hint="cs"/>
          <w:b/>
          <w:bCs/>
          <w:i/>
          <w:iCs/>
          <w:sz w:val="18"/>
          <w:szCs w:val="50"/>
          <w:u w:val="single"/>
          <w:rtl/>
        </w:rPr>
        <w:t>8</w:t>
      </w: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18"/>
          <w:szCs w:val="50"/>
          <w:u w:val="single"/>
          <w:rtl/>
        </w:rPr>
        <w:t xml:space="preserve"> להסכם</w:t>
      </w: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A2AE3" w:rsidRPr="005A2AE3" w:rsidRDefault="005A2AE3" w:rsidP="005A2AE3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96"/>
          <w:szCs w:val="96"/>
          <w:u w:val="single"/>
          <w:rtl/>
        </w:rPr>
        <w:t>לוח</w:t>
      </w:r>
      <w:r w:rsidRPr="005A2AE3">
        <w:rPr>
          <w:rFonts w:ascii="Times New Roman" w:eastAsia="Times New Roman" w:hAnsi="Times New Roman" w:cs="Times New Roman"/>
          <w:b/>
          <w:bCs/>
          <w:i/>
          <w:iCs/>
          <w:sz w:val="96"/>
          <w:szCs w:val="96"/>
          <w:u w:val="single"/>
          <w:rtl/>
        </w:rPr>
        <w:t xml:space="preserve"> </w:t>
      </w: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96"/>
          <w:szCs w:val="96"/>
          <w:u w:val="single"/>
          <w:rtl/>
        </w:rPr>
        <w:t>מחירים</w:t>
      </w:r>
      <w:r w:rsidRPr="005A2AE3">
        <w:rPr>
          <w:rFonts w:ascii="Times New Roman" w:eastAsia="Times New Roman" w:hAnsi="Times New Roman" w:cs="Times New Roman"/>
          <w:b/>
          <w:bCs/>
          <w:i/>
          <w:iCs/>
          <w:sz w:val="96"/>
          <w:szCs w:val="96"/>
          <w:u w:val="single"/>
          <w:rtl/>
        </w:rPr>
        <w:t xml:space="preserve"> </w:t>
      </w: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96"/>
          <w:szCs w:val="96"/>
          <w:u w:val="single"/>
          <w:rtl/>
        </w:rPr>
        <w:t>לכל</w:t>
      </w:r>
      <w:r w:rsidRPr="005A2AE3">
        <w:rPr>
          <w:rFonts w:ascii="Times New Roman" w:eastAsia="Times New Roman" w:hAnsi="Times New Roman" w:cs="Times New Roman"/>
          <w:b/>
          <w:bCs/>
          <w:i/>
          <w:iCs/>
          <w:sz w:val="96"/>
          <w:szCs w:val="96"/>
          <w:u w:val="single"/>
          <w:rtl/>
        </w:rPr>
        <w:t xml:space="preserve"> </w:t>
      </w: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96"/>
          <w:szCs w:val="96"/>
          <w:u w:val="single"/>
          <w:rtl/>
        </w:rPr>
        <w:t>עבודות</w:t>
      </w:r>
      <w:r w:rsidRPr="005A2AE3">
        <w:rPr>
          <w:rFonts w:ascii="Times New Roman" w:eastAsia="Times New Roman" w:hAnsi="Times New Roman" w:cs="Times New Roman"/>
          <w:b/>
          <w:bCs/>
          <w:i/>
          <w:iCs/>
          <w:sz w:val="96"/>
          <w:szCs w:val="96"/>
          <w:u w:val="single"/>
          <w:rtl/>
        </w:rPr>
        <w:t xml:space="preserve"> </w:t>
      </w:r>
      <w:r w:rsidRPr="005A2AE3">
        <w:rPr>
          <w:rFonts w:ascii="Times New Roman" w:eastAsia="Times New Roman" w:hAnsi="Times New Roman" w:cs="Times New Roman" w:hint="cs"/>
          <w:b/>
          <w:bCs/>
          <w:i/>
          <w:iCs/>
          <w:sz w:val="96"/>
          <w:szCs w:val="96"/>
          <w:u w:val="single"/>
          <w:rtl/>
        </w:rPr>
        <w:t>החשמל</w:t>
      </w: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  <w:r w:rsidRPr="005A2AE3">
        <w:rPr>
          <w:rFonts w:ascii="Times New Roman" w:eastAsia="Times New Roman" w:hAnsi="Times New Roman" w:cs="David"/>
          <w:b/>
          <w:bCs/>
          <w:sz w:val="44"/>
          <w:szCs w:val="44"/>
          <w:rtl/>
        </w:rPr>
        <w:t xml:space="preserve">     </w:t>
      </w: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720"/>
        <w:jc w:val="both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5A2AE3" w:rsidRPr="005A2AE3" w:rsidRDefault="005A2AE3" w:rsidP="005A2AE3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tabs>
          <w:tab w:val="left" w:pos="2268"/>
          <w:tab w:val="left" w:pos="7088"/>
          <w:tab w:val="right" w:pos="9072"/>
        </w:tabs>
        <w:spacing w:after="0" w:line="360" w:lineRule="atLeast"/>
        <w:jc w:val="both"/>
        <w:rPr>
          <w:rFonts w:ascii="Times New Roman" w:eastAsia="Times New Roman" w:hAnsi="Times New Roman" w:cs="David"/>
          <w:b/>
          <w:bCs/>
          <w:color w:val="000000"/>
          <w:sz w:val="18"/>
          <w:szCs w:val="30"/>
          <w:rtl/>
          <w:lang w:eastAsia="he-IL"/>
        </w:rPr>
      </w:pPr>
      <w:r w:rsidRPr="005A2AE3">
        <w:rPr>
          <w:rFonts w:ascii="Times New Roman" w:eastAsia="Times New Roman" w:hAnsi="Times New Roman" w:cs="David" w:hint="cs"/>
          <w:b/>
          <w:bCs/>
          <w:color w:val="000000"/>
          <w:sz w:val="18"/>
          <w:szCs w:val="30"/>
          <w:rtl/>
          <w:lang w:eastAsia="he-IL"/>
        </w:rPr>
        <w:t>ספטמבר</w:t>
      </w:r>
      <w:r w:rsidRPr="005A2AE3">
        <w:rPr>
          <w:rFonts w:ascii="Times New Roman" w:eastAsia="Times New Roman" w:hAnsi="Times New Roman" w:cs="David"/>
          <w:b/>
          <w:bCs/>
          <w:color w:val="000000"/>
          <w:sz w:val="18"/>
          <w:szCs w:val="30"/>
          <w:rtl/>
          <w:lang w:eastAsia="he-IL"/>
        </w:rPr>
        <w:t xml:space="preserve"> </w:t>
      </w:r>
      <w:r w:rsidRPr="005A2AE3">
        <w:rPr>
          <w:rFonts w:ascii="Times New Roman" w:eastAsia="Times New Roman" w:hAnsi="Times New Roman" w:cs="David" w:hint="cs"/>
          <w:b/>
          <w:bCs/>
          <w:color w:val="000000"/>
          <w:sz w:val="18"/>
          <w:szCs w:val="30"/>
          <w:rtl/>
          <w:lang w:eastAsia="he-IL"/>
        </w:rPr>
        <w:t>2015</w:t>
      </w:r>
    </w:p>
    <w:p w:rsidR="005A2AE3" w:rsidRDefault="005A2AE3" w:rsidP="005A2AE3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</w:pPr>
    </w:p>
    <w:p w:rsidR="005A2AE3" w:rsidRPr="005A2AE3" w:rsidRDefault="005A2AE3" w:rsidP="005A2AE3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u w:val="single"/>
          <w:rtl/>
        </w:rPr>
      </w:pPr>
    </w:p>
    <w:p w:rsidR="005A2AE3" w:rsidRPr="005A2AE3" w:rsidRDefault="005A2AE3" w:rsidP="005A2AE3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44"/>
          <w:szCs w:val="44"/>
          <w:u w:val="single"/>
          <w:rtl/>
        </w:rPr>
      </w:pPr>
    </w:p>
    <w:p w:rsidR="005A2AE3" w:rsidRPr="005A2AE3" w:rsidRDefault="005A2AE3" w:rsidP="005A2AE3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A2AE3" w:rsidRDefault="005A2AE3" w:rsidP="005A2AE3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5A2AE3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אגף תשתיות בינוי ואחזקה</w:t>
      </w:r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434B1C" w:rsidP="00434B1C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המשך </w:t>
      </w:r>
      <w:r w:rsidR="00812D8E" w:rsidRPr="00812D8E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 xml:space="preserve">נספח 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8 להסכם</w:t>
      </w:r>
      <w:bookmarkStart w:id="0" w:name="_GoBack"/>
      <w:bookmarkEnd w:id="0"/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812D8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ההנחה  הניתנת על ידי המציע לכל סעיפי לוח המחירים %________________</w:t>
      </w:r>
    </w:p>
    <w:p w:rsidR="00812D8E" w:rsidRPr="00812D8E" w:rsidRDefault="00812D8E" w:rsidP="00812D8E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12D8E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ידוע לי כי ההנחה אחידה לכל סעיפי לוח המחירים</w:t>
      </w:r>
    </w:p>
    <w:p w:rsidR="00812D8E" w:rsidRPr="00812D8E" w:rsidRDefault="00812D8E" w:rsidP="00812D8E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12D8E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שם:__________________________________</w:t>
      </w: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12D8E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חתימה:_________________________________</w:t>
      </w: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812D8E" w:rsidRPr="00812D8E" w:rsidRDefault="00812D8E" w:rsidP="00812D8E">
      <w:pPr>
        <w:spacing w:after="0" w:line="240" w:lineRule="auto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12D8E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תאריך:__________________________________</w:t>
      </w:r>
    </w:p>
    <w:p w:rsidR="00812D8E" w:rsidRPr="00812D8E" w:rsidRDefault="00812D8E" w:rsidP="00812D8E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</w:p>
    <w:p w:rsidR="00812D8E" w:rsidRPr="005A2AE3" w:rsidRDefault="00812D8E" w:rsidP="005A2AE3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sectPr w:rsidR="00812D8E" w:rsidRPr="005A2AE3" w:rsidSect="00FD778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AE3"/>
    <w:rsid w:val="00434B1C"/>
    <w:rsid w:val="005A2AE3"/>
    <w:rsid w:val="00812D8E"/>
    <w:rsid w:val="00873F09"/>
    <w:rsid w:val="00FD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70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2015-08-30T08:30:00Z</dcterms:created>
  <dcterms:modified xsi:type="dcterms:W3CDTF">2015-08-30T10:05:00Z</dcterms:modified>
</cp:coreProperties>
</file>